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6E" w:rsidRPr="00F42A90" w:rsidRDefault="00C01D6E" w:rsidP="00F42A90">
      <w:pPr>
        <w:jc w:val="center"/>
        <w:rPr>
          <w:b/>
          <w:bCs/>
          <w:sz w:val="24"/>
          <w:szCs w:val="24"/>
        </w:rPr>
      </w:pPr>
      <w:r w:rsidRPr="00F42A90">
        <w:rPr>
          <w:b/>
          <w:bCs/>
          <w:sz w:val="24"/>
          <w:szCs w:val="24"/>
        </w:rPr>
        <w:t>Zoning Board of Adjustments</w:t>
      </w:r>
    </w:p>
    <w:p w:rsidR="00C01D6E" w:rsidRDefault="00C01D6E">
      <w:pPr>
        <w:rPr>
          <w:sz w:val="24"/>
          <w:szCs w:val="24"/>
        </w:rPr>
      </w:pPr>
      <w:r>
        <w:rPr>
          <w:sz w:val="24"/>
          <w:szCs w:val="24"/>
        </w:rPr>
        <w:t xml:space="preserve">Meeting: </w:t>
      </w:r>
      <w:smartTag w:uri="urn:schemas-microsoft-com:office:smarttags" w:element="date">
        <w:smartTagPr>
          <w:attr w:name="Month" w:val="10"/>
          <w:attr w:name="Day" w:val="25"/>
          <w:attr w:name="Year" w:val="2017"/>
        </w:smartTagPr>
        <w:r>
          <w:rPr>
            <w:sz w:val="24"/>
            <w:szCs w:val="24"/>
          </w:rPr>
          <w:t>October 25, 2017</w:t>
        </w:r>
      </w:smartTag>
      <w:r>
        <w:rPr>
          <w:sz w:val="24"/>
          <w:szCs w:val="24"/>
        </w:rPr>
        <w:t xml:space="preserve">  </w:t>
      </w:r>
      <w:smartTag w:uri="urn:schemas-microsoft-com:office:smarttags" w:element="time">
        <w:smartTagPr>
          <w:attr w:name="Hour" w:val="19"/>
          <w:attr w:name="Minute" w:val="0"/>
        </w:smartTagPr>
        <w:r>
          <w:rPr>
            <w:sz w:val="24"/>
            <w:szCs w:val="24"/>
          </w:rPr>
          <w:t>7:00 pm</w:t>
        </w:r>
      </w:smartTag>
      <w:r>
        <w:rPr>
          <w:sz w:val="24"/>
          <w:szCs w:val="24"/>
        </w:rPr>
        <w:t xml:space="preserve"> at </w:t>
      </w:r>
      <w:smartTag w:uri="urn:schemas-microsoft-com:office:smarttags" w:element="place">
        <w:smartTag w:uri="urn:schemas-microsoft-com:office:smarttags" w:element="PlaceType">
          <w:r>
            <w:rPr>
              <w:sz w:val="24"/>
              <w:szCs w:val="24"/>
            </w:rPr>
            <w:t>Camp</w:t>
          </w:r>
        </w:smartTag>
        <w:r>
          <w:rPr>
            <w:sz w:val="24"/>
            <w:szCs w:val="24"/>
          </w:rPr>
          <w:t xml:space="preserve"> </w:t>
        </w:r>
        <w:smartTag w:uri="urn:schemas-microsoft-com:office:smarttags" w:element="PlaceName">
          <w:r>
            <w:rPr>
              <w:sz w:val="24"/>
              <w:szCs w:val="24"/>
            </w:rPr>
            <w:t>Morgan</w:t>
          </w:r>
        </w:smartTag>
      </w:smartTag>
      <w:r>
        <w:rPr>
          <w:sz w:val="24"/>
          <w:szCs w:val="24"/>
        </w:rPr>
        <w:t xml:space="preserve"> Lodge</w:t>
      </w:r>
    </w:p>
    <w:p w:rsidR="00C01D6E" w:rsidRDefault="00C01D6E">
      <w:pPr>
        <w:rPr>
          <w:sz w:val="24"/>
          <w:szCs w:val="24"/>
        </w:rPr>
      </w:pPr>
      <w:r>
        <w:rPr>
          <w:sz w:val="24"/>
          <w:szCs w:val="24"/>
        </w:rPr>
        <w:t>Board:  Don Revane, Chair, Andrew Hatch, Ralph Marinaccio, Jack Sheehy</w:t>
      </w:r>
    </w:p>
    <w:p w:rsidR="00C01D6E" w:rsidRDefault="00C01D6E">
      <w:pPr>
        <w:rPr>
          <w:sz w:val="24"/>
          <w:szCs w:val="24"/>
        </w:rPr>
      </w:pPr>
      <w:r>
        <w:rPr>
          <w:sz w:val="24"/>
          <w:szCs w:val="24"/>
        </w:rPr>
        <w:t>Visitors:  Mr. Mrs Cote, Eric, Wendy Mensh</w:t>
      </w:r>
    </w:p>
    <w:p w:rsidR="00C01D6E" w:rsidRDefault="00C01D6E">
      <w:pPr>
        <w:rPr>
          <w:sz w:val="24"/>
          <w:szCs w:val="24"/>
        </w:rPr>
      </w:pPr>
      <w:r>
        <w:rPr>
          <w:sz w:val="24"/>
          <w:szCs w:val="24"/>
        </w:rPr>
        <w:t xml:space="preserve">RE: Equitable Dimensional Waiver for </w:t>
      </w:r>
      <w:smartTag w:uri="urn:schemas-microsoft-com:office:smarttags" w:element="address">
        <w:smartTag w:uri="urn:schemas-microsoft-com:office:smarttags" w:element="Street">
          <w:r>
            <w:rPr>
              <w:sz w:val="24"/>
              <w:szCs w:val="24"/>
            </w:rPr>
            <w:t>39 Lookout Point Rd</w:t>
          </w:r>
        </w:smartTag>
      </w:smartTag>
      <w:r>
        <w:rPr>
          <w:sz w:val="24"/>
          <w:szCs w:val="24"/>
        </w:rPr>
        <w:t xml:space="preserve"> (Mensh)</w:t>
      </w:r>
    </w:p>
    <w:p w:rsidR="00C01D6E" w:rsidRDefault="00C01D6E">
      <w:pPr>
        <w:rPr>
          <w:sz w:val="24"/>
          <w:szCs w:val="24"/>
        </w:rPr>
      </w:pPr>
      <w:r>
        <w:rPr>
          <w:sz w:val="24"/>
          <w:szCs w:val="24"/>
        </w:rPr>
        <w:t xml:space="preserve">Don Revane called the meeting to order at </w:t>
      </w:r>
      <w:smartTag w:uri="urn:schemas-microsoft-com:office:smarttags" w:element="time">
        <w:smartTagPr>
          <w:attr w:name="Hour" w:val="19"/>
          <w:attr w:name="Minute" w:val="0"/>
        </w:smartTagPr>
        <w:r>
          <w:rPr>
            <w:sz w:val="24"/>
            <w:szCs w:val="24"/>
          </w:rPr>
          <w:t>7:00 pm</w:t>
        </w:r>
      </w:smartTag>
      <w:r>
        <w:rPr>
          <w:sz w:val="24"/>
          <w:szCs w:val="24"/>
        </w:rPr>
        <w:t xml:space="preserve"> </w:t>
      </w:r>
    </w:p>
    <w:p w:rsidR="00C01D6E" w:rsidRDefault="00C01D6E">
      <w:pPr>
        <w:rPr>
          <w:sz w:val="24"/>
          <w:szCs w:val="24"/>
        </w:rPr>
      </w:pPr>
      <w:r>
        <w:rPr>
          <w:sz w:val="24"/>
          <w:szCs w:val="24"/>
        </w:rPr>
        <w:t xml:space="preserve">Don Revane, asked Eric Mensh to explain the application of needing an Equitable Waiver, Eric explained after a complaint regarding building without a permit for his lean too which was built back in 2003 along with his barn, which he presumed it was on his permit from the builder that he had hired. There has been no complaints to the selectmen, zoning board or planning board all these years and the complain tenet has lived across the street all those years himself. </w:t>
      </w:r>
    </w:p>
    <w:p w:rsidR="00C01D6E" w:rsidRDefault="00C01D6E">
      <w:pPr>
        <w:rPr>
          <w:sz w:val="24"/>
          <w:szCs w:val="24"/>
        </w:rPr>
      </w:pPr>
      <w:r>
        <w:rPr>
          <w:sz w:val="24"/>
          <w:szCs w:val="24"/>
        </w:rPr>
        <w:t xml:space="preserve">Mr. Cote expressed that the lean too is eroding his property with the rain; snow and ice build up throughout the years. </w:t>
      </w:r>
    </w:p>
    <w:p w:rsidR="00C01D6E" w:rsidRDefault="00C01D6E">
      <w:pPr>
        <w:rPr>
          <w:sz w:val="24"/>
          <w:szCs w:val="24"/>
        </w:rPr>
      </w:pPr>
      <w:r>
        <w:rPr>
          <w:sz w:val="24"/>
          <w:szCs w:val="24"/>
        </w:rPr>
        <w:t xml:space="preserve">Don Revane asked Mr. Cote how long he owed his property. Mr. Cote expressed he has been there since 1955. </w:t>
      </w:r>
    </w:p>
    <w:p w:rsidR="00C01D6E" w:rsidRDefault="00C01D6E">
      <w:pPr>
        <w:rPr>
          <w:sz w:val="24"/>
          <w:szCs w:val="24"/>
        </w:rPr>
      </w:pPr>
      <w:r>
        <w:rPr>
          <w:sz w:val="24"/>
          <w:szCs w:val="24"/>
        </w:rPr>
        <w:t xml:space="preserve">Don Revane read what an Equitable Dimensional Waiver, provided Mr. Cote a copy as well. Don revane expressing that Mr. Mensh’s request meets all the qualifications. Don opened conversation to the rest of the board. </w:t>
      </w:r>
    </w:p>
    <w:p w:rsidR="00C01D6E" w:rsidRDefault="00C01D6E">
      <w:pPr>
        <w:rPr>
          <w:sz w:val="24"/>
          <w:szCs w:val="24"/>
        </w:rPr>
      </w:pPr>
      <w:r>
        <w:rPr>
          <w:sz w:val="24"/>
          <w:szCs w:val="24"/>
        </w:rPr>
        <w:t xml:space="preserve">Ralph also expressed why after 14 years of being constructed with no complaints until know. Ralph suggested maybe a gutter stone drainage for the run off. </w:t>
      </w:r>
    </w:p>
    <w:p w:rsidR="00C01D6E" w:rsidRDefault="00C01D6E">
      <w:pPr>
        <w:rPr>
          <w:sz w:val="24"/>
          <w:szCs w:val="24"/>
        </w:rPr>
      </w:pPr>
      <w:r>
        <w:rPr>
          <w:sz w:val="24"/>
          <w:szCs w:val="24"/>
        </w:rPr>
        <w:t xml:space="preserve">Mr. Cote told the board that he has hired Peter Mellon to perform a lot survey. DeFosse had asked to see the letter and Mrs. Cote provided the document that was dated back on </w:t>
      </w:r>
      <w:smartTag w:uri="urn:schemas-microsoft-com:office:smarttags" w:element="date">
        <w:smartTagPr>
          <w:attr w:name="Month" w:val="9"/>
          <w:attr w:name="Day" w:val="20"/>
          <w:attr w:name="Year" w:val="2017"/>
        </w:smartTagPr>
        <w:r>
          <w:rPr>
            <w:sz w:val="24"/>
            <w:szCs w:val="24"/>
          </w:rPr>
          <w:t>September 20, 2017</w:t>
        </w:r>
      </w:smartTag>
      <w:r>
        <w:rPr>
          <w:sz w:val="24"/>
          <w:szCs w:val="24"/>
        </w:rPr>
        <w:t xml:space="preserve">. Mrs. Cote expressed her daughter had the signed document and she would have her daughter send it by fax to 603-495-1739 the next day. </w:t>
      </w:r>
    </w:p>
    <w:p w:rsidR="00C01D6E" w:rsidRDefault="00C01D6E">
      <w:pPr>
        <w:rPr>
          <w:sz w:val="24"/>
          <w:szCs w:val="24"/>
        </w:rPr>
      </w:pPr>
      <w:r>
        <w:rPr>
          <w:sz w:val="24"/>
          <w:szCs w:val="24"/>
        </w:rPr>
        <w:t>Andrew Hatch felt with this step taken the case should be tabled until next month, so one can have confirmation of the lot line in question. Jack Sheehy second all voted in favor.</w:t>
      </w:r>
    </w:p>
    <w:p w:rsidR="00C01D6E" w:rsidRDefault="00C01D6E">
      <w:pPr>
        <w:rPr>
          <w:sz w:val="24"/>
          <w:szCs w:val="24"/>
        </w:rPr>
      </w:pPr>
      <w:r>
        <w:rPr>
          <w:sz w:val="24"/>
          <w:szCs w:val="24"/>
        </w:rPr>
        <w:t xml:space="preserve">The meeting was tabled until </w:t>
      </w:r>
      <w:smartTag w:uri="urn:schemas-microsoft-com:office:smarttags" w:element="date">
        <w:smartTagPr>
          <w:attr w:name="Month" w:val="11"/>
          <w:attr w:name="Day" w:val="29"/>
          <w:attr w:name="Year" w:val="2017"/>
        </w:smartTagPr>
        <w:r>
          <w:rPr>
            <w:sz w:val="24"/>
            <w:szCs w:val="24"/>
          </w:rPr>
          <w:t>November 29, 2017</w:t>
        </w:r>
      </w:smartTag>
      <w:r>
        <w:rPr>
          <w:sz w:val="24"/>
          <w:szCs w:val="24"/>
        </w:rPr>
        <w:t xml:space="preserve"> given Mr. </w:t>
      </w:r>
      <w:smartTag w:uri="urn:schemas-microsoft-com:office:smarttags" w:element="place">
        <w:r>
          <w:rPr>
            <w:sz w:val="24"/>
            <w:szCs w:val="24"/>
          </w:rPr>
          <w:t>Cote</w:t>
        </w:r>
      </w:smartTag>
      <w:r>
        <w:rPr>
          <w:sz w:val="24"/>
          <w:szCs w:val="24"/>
        </w:rPr>
        <w:t xml:space="preserve"> 30 days to have his lot surveyed. </w:t>
      </w:r>
    </w:p>
    <w:p w:rsidR="00C01D6E" w:rsidRDefault="00C01D6E">
      <w:pPr>
        <w:rPr>
          <w:sz w:val="24"/>
          <w:szCs w:val="24"/>
        </w:rPr>
      </w:pPr>
      <w:r>
        <w:rPr>
          <w:sz w:val="24"/>
          <w:szCs w:val="24"/>
        </w:rPr>
        <w:t xml:space="preserve">Don Revane moved to adjourned the meeting at </w:t>
      </w:r>
      <w:smartTag w:uri="urn:schemas-microsoft-com:office:smarttags" w:element="time">
        <w:smartTagPr>
          <w:attr w:name="Hour" w:val="19"/>
          <w:attr w:name="Minute" w:val="31"/>
        </w:smartTagPr>
        <w:r>
          <w:rPr>
            <w:sz w:val="24"/>
            <w:szCs w:val="24"/>
          </w:rPr>
          <w:t>7:31 pm</w:t>
        </w:r>
      </w:smartTag>
      <w:r>
        <w:rPr>
          <w:sz w:val="24"/>
          <w:szCs w:val="24"/>
        </w:rPr>
        <w:t xml:space="preserve"> Andrew Hatch second all voted in favor. </w:t>
      </w:r>
    </w:p>
    <w:p w:rsidR="00C01D6E" w:rsidRDefault="00C01D6E">
      <w:pPr>
        <w:rPr>
          <w:sz w:val="24"/>
          <w:szCs w:val="24"/>
        </w:rPr>
      </w:pPr>
      <w:r>
        <w:rPr>
          <w:sz w:val="24"/>
          <w:szCs w:val="24"/>
        </w:rPr>
        <w:t>Respectfully submitted</w:t>
      </w:r>
    </w:p>
    <w:p w:rsidR="00C01D6E" w:rsidRDefault="00C01D6E">
      <w:pPr>
        <w:rPr>
          <w:sz w:val="24"/>
          <w:szCs w:val="24"/>
        </w:rPr>
      </w:pPr>
      <w:r>
        <w:rPr>
          <w:sz w:val="24"/>
          <w:szCs w:val="24"/>
        </w:rPr>
        <w:t>Deborah DeFosse</w:t>
      </w:r>
    </w:p>
    <w:p w:rsidR="00C01D6E" w:rsidRPr="00E541D6" w:rsidRDefault="00C01D6E">
      <w:pPr>
        <w:rPr>
          <w:sz w:val="24"/>
          <w:szCs w:val="24"/>
        </w:rPr>
      </w:pPr>
    </w:p>
    <w:sectPr w:rsidR="00C01D6E" w:rsidRPr="00E541D6" w:rsidSect="00294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c3MTc2NDYzMDKwsDRR0lEKTi0uzszPAykwrAUAGU6bGywAAAA="/>
  </w:docVars>
  <w:rsids>
    <w:rsidRoot w:val="00E541D6"/>
    <w:rsid w:val="0003414C"/>
    <w:rsid w:val="00081042"/>
    <w:rsid w:val="000E22AF"/>
    <w:rsid w:val="00100578"/>
    <w:rsid w:val="001052F3"/>
    <w:rsid w:val="0012698D"/>
    <w:rsid w:val="00154ED6"/>
    <w:rsid w:val="00170BE7"/>
    <w:rsid w:val="001C02FD"/>
    <w:rsid w:val="002074C4"/>
    <w:rsid w:val="002221FF"/>
    <w:rsid w:val="002254F8"/>
    <w:rsid w:val="002351BF"/>
    <w:rsid w:val="002446C5"/>
    <w:rsid w:val="00262E29"/>
    <w:rsid w:val="0027050F"/>
    <w:rsid w:val="00294170"/>
    <w:rsid w:val="002C41A3"/>
    <w:rsid w:val="002F59F6"/>
    <w:rsid w:val="00327BE0"/>
    <w:rsid w:val="003368BE"/>
    <w:rsid w:val="00350C43"/>
    <w:rsid w:val="00377B61"/>
    <w:rsid w:val="003B3687"/>
    <w:rsid w:val="003E1E3E"/>
    <w:rsid w:val="003E2407"/>
    <w:rsid w:val="003E55A2"/>
    <w:rsid w:val="00420328"/>
    <w:rsid w:val="00453C5E"/>
    <w:rsid w:val="004C5DCC"/>
    <w:rsid w:val="004C6A30"/>
    <w:rsid w:val="005014B8"/>
    <w:rsid w:val="00523BC1"/>
    <w:rsid w:val="0062595B"/>
    <w:rsid w:val="006374B5"/>
    <w:rsid w:val="00646A15"/>
    <w:rsid w:val="00655266"/>
    <w:rsid w:val="006632F4"/>
    <w:rsid w:val="007273B1"/>
    <w:rsid w:val="007A4D14"/>
    <w:rsid w:val="007B70BA"/>
    <w:rsid w:val="007D57F8"/>
    <w:rsid w:val="00801BF1"/>
    <w:rsid w:val="00823587"/>
    <w:rsid w:val="00842EA8"/>
    <w:rsid w:val="008560E4"/>
    <w:rsid w:val="00857732"/>
    <w:rsid w:val="00916C10"/>
    <w:rsid w:val="009378C1"/>
    <w:rsid w:val="00980CC3"/>
    <w:rsid w:val="00992359"/>
    <w:rsid w:val="00A10129"/>
    <w:rsid w:val="00A4448C"/>
    <w:rsid w:val="00A906C2"/>
    <w:rsid w:val="00AB125C"/>
    <w:rsid w:val="00B16F81"/>
    <w:rsid w:val="00B4782F"/>
    <w:rsid w:val="00BD1F19"/>
    <w:rsid w:val="00BF2B54"/>
    <w:rsid w:val="00C01D6E"/>
    <w:rsid w:val="00C16418"/>
    <w:rsid w:val="00C748B2"/>
    <w:rsid w:val="00C750BF"/>
    <w:rsid w:val="00CC09EA"/>
    <w:rsid w:val="00CF6E2A"/>
    <w:rsid w:val="00D14694"/>
    <w:rsid w:val="00DE615D"/>
    <w:rsid w:val="00E50291"/>
    <w:rsid w:val="00E541D6"/>
    <w:rsid w:val="00EE29D7"/>
    <w:rsid w:val="00EF4409"/>
    <w:rsid w:val="00F356BC"/>
    <w:rsid w:val="00F42A90"/>
    <w:rsid w:val="00F438BE"/>
    <w:rsid w:val="00F9564C"/>
    <w:rsid w:val="00FF2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70"/>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2</Pages>
  <Words>317</Words>
  <Characters>1808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Board of Adjustments</dc:title>
  <dc:subject/>
  <dc:creator>Deb Defosse</dc:creator>
  <cp:keywords/>
  <dc:description/>
  <cp:lastModifiedBy>mdagesse@outlook.com</cp:lastModifiedBy>
  <cp:revision>4</cp:revision>
  <cp:lastPrinted>2016-09-08T13:53:00Z</cp:lastPrinted>
  <dcterms:created xsi:type="dcterms:W3CDTF">2017-11-08T19:52:00Z</dcterms:created>
  <dcterms:modified xsi:type="dcterms:W3CDTF">2017-11-08T20:24:00Z</dcterms:modified>
</cp:coreProperties>
</file>